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30"/>
          <w:szCs w:val="30"/>
        </w:rPr>
      </w:pPr>
      <w:r w:rsidDel="00000000" w:rsidR="00000000" w:rsidRPr="00000000">
        <w:rPr>
          <w:b w:val="1"/>
          <w:sz w:val="30"/>
          <w:szCs w:val="30"/>
          <w:rtl w:val="0"/>
        </w:rPr>
        <w:t xml:space="preserve">Prayer Against False Accusations and Slander</w:t>
      </w: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Heavenly Father,</w:t>
        <w:br w:type="textWrapping"/>
        <w:t xml:space="preserve">I come before You today, asking for Your protection and intervention against every false accusation and slander spoken against me. Any attack, especially those rooted in witchcraft or the enemy’s work, I pray would collapse and fall to the ground in the name of Jesus Christ.</w:t>
      </w:r>
    </w:p>
    <w:p w:rsidR="00000000" w:rsidDel="00000000" w:rsidP="00000000" w:rsidRDefault="00000000" w:rsidRPr="00000000" w14:paraId="00000004">
      <w:pPr>
        <w:spacing w:after="240" w:befor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Righteous Judge, I enter Your courts today, standing firm on the authority of Your Word, as written in Daniel 7:9-10. I ask that You cancel every false accusation, every lie, and every curse sent to defame my character. Whether spoken in witch covens, the spiritual realm, or by covert individuals masquerading as friends or family, I pray for Your justice and deliverance. I declare, as Your Word promises in Isaiah 54:17, "No weapon formed against me shall prosper, and every tongue which rises against me in judgment I shall condemn." I trust in Your protection, Lord.</w:t>
      </w:r>
    </w:p>
    <w:p w:rsidR="00000000" w:rsidDel="00000000" w:rsidP="00000000" w:rsidRDefault="00000000" w:rsidRPr="00000000" w14:paraId="00000005">
      <w:pPr>
        <w:spacing w:after="240" w:befor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Father, I ask for Your Spirit of truth to penetrate the hearts and minds of those around me—my colleagues, peers, lawyers, law enforcement, family, and friends. Let Your truth be revealed and every lie exposed. May Your truth overshadow every falsehood that seeks to tarnish my reputation and character. As Proverbs 12:19 declares, "Truthful lips endure forever, but a lying tongue is but for a moment." I stand in faith, knowing that Your truth will prevail.</w:t>
      </w:r>
    </w:p>
    <w:p w:rsidR="00000000" w:rsidDel="00000000" w:rsidP="00000000" w:rsidRDefault="00000000" w:rsidRPr="00000000" w14:paraId="00000006">
      <w:pPr>
        <w:spacing w:after="240" w:befor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 place my trust in You, knowing that You are my defender and my shield. No weapon formed against me will succeed, and every lie will be exposed for what it is. Thank You for hearing my prayer, and for Your faithful love and justice. I stand firm in Your promise of vindication and protection.</w:t>
      </w:r>
    </w:p>
    <w:p w:rsidR="00000000" w:rsidDel="00000000" w:rsidP="00000000" w:rsidRDefault="00000000" w:rsidRPr="00000000" w14:paraId="00000007">
      <w:pPr>
        <w:spacing w:after="240" w:befor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the mighty name of Jesus Christ, I pray. Amen.</w:t>
      </w:r>
    </w:p>
    <w:p w:rsidR="00000000" w:rsidDel="00000000" w:rsidP="00000000" w:rsidRDefault="00000000" w:rsidRPr="00000000" w14:paraId="00000008">
      <w:pPr>
        <w:jc w:val="cente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