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pPr>
      <w:bookmarkStart w:colFirst="0" w:colLast="0" w:name="_lzxki5ai2b7a" w:id="0"/>
      <w:bookmarkEnd w:id="0"/>
      <w:r w:rsidDel="00000000" w:rsidR="00000000" w:rsidRPr="00000000">
        <w:rPr>
          <w:b w:val="1"/>
          <w:sz w:val="40"/>
          <w:szCs w:val="40"/>
          <w:rtl w:val="0"/>
        </w:rPr>
        <w:t xml:space="preserve">Breaking Evil Cords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[Stretch forth your right hand and declare aloud:]</w:t>
      </w:r>
    </w:p>
    <w:p w:rsidR="00000000" w:rsidDel="00000000" w:rsidP="00000000" w:rsidRDefault="00000000" w:rsidRPr="00000000" w14:paraId="00000003">
      <w:pPr>
        <w:spacing w:after="240" w:before="240" w:lineRule="auto"/>
        <w:rPr/>
      </w:pPr>
      <w:r w:rsidDel="00000000" w:rsidR="00000000" w:rsidRPr="00000000">
        <w:rPr>
          <w:rtl w:val="0"/>
        </w:rPr>
        <w:t xml:space="preserve">Heavenly Father, I have heard Your word—now I ask for Your help. Strengthen me, O Lord. Let my hand become a weapon in the Spirit, a sword empowered by Your Word. As I stretch forth my hand, let every evil cord that has entangled or restrained me be cut off—never to be restored again—in the name of Jesus.</w:t>
      </w:r>
    </w:p>
    <w:p w:rsidR="00000000" w:rsidDel="00000000" w:rsidP="00000000" w:rsidRDefault="00000000" w:rsidRPr="00000000" w14:paraId="00000004">
      <w:pPr>
        <w:spacing w:after="240" w:before="240" w:lineRule="auto"/>
        <w:rPr/>
      </w:pPr>
      <w:r w:rsidDel="00000000" w:rsidR="00000000" w:rsidRPr="00000000">
        <w:rPr>
          <w:rtl w:val="0"/>
        </w:rPr>
        <w:t xml:space="preserve">Let this act of faith reach deep into the foundations of my life: through my father’s lineage, my mother’s lineage, and every marital connection. Sever every spiritual cord, tie, or chain that the enemy has used to hinder my progress, delay my destiny, or resist Your purpose for my life. Let them be broken now, in Jesus’ name.</w:t>
      </w:r>
    </w:p>
    <w:p w:rsidR="00000000" w:rsidDel="00000000" w:rsidP="00000000" w:rsidRDefault="00000000" w:rsidRPr="00000000" w14:paraId="00000005">
      <w:pPr>
        <w:spacing w:after="240" w:before="240" w:lineRule="auto"/>
        <w:rPr/>
      </w:pPr>
      <w:r w:rsidDel="00000000" w:rsidR="00000000" w:rsidRPr="00000000">
        <w:rPr>
          <w:rtl w:val="0"/>
        </w:rPr>
        <w:t xml:space="preserve">Every agreement or covenant made by my ancestors—knowingly or unknowingly—on my behalf, even before I was formed in the womb, is now null and void. I declare that its power is broken, in the name of Jesus Christ.</w:t>
      </w:r>
    </w:p>
    <w:p w:rsidR="00000000" w:rsidDel="00000000" w:rsidP="00000000" w:rsidRDefault="00000000" w:rsidRPr="00000000" w14:paraId="00000006">
      <w:pPr>
        <w:spacing w:after="240" w:before="240" w:lineRule="auto"/>
        <w:rPr/>
      </w:pPr>
      <w:r w:rsidDel="00000000" w:rsidR="00000000" w:rsidRPr="00000000">
        <w:rPr>
          <w:rtl w:val="0"/>
        </w:rPr>
        <w:t xml:space="preserve">I lift up the blood of Jesus as a banner against every demonic force using evil cords to access or influence my life. I declare: I overcome you today by the blood of the Lamb and by the word of my testimony. I bind your operations, destroy your assignments, and terminate your influence. Your time is over. You will go no further. Release me now, in the mighty name of Jesus.</w:t>
      </w:r>
    </w:p>
    <w:p w:rsidR="00000000" w:rsidDel="00000000" w:rsidP="00000000" w:rsidRDefault="00000000" w:rsidRPr="00000000" w14:paraId="00000007">
      <w:pPr>
        <w:spacing w:after="240" w:before="240" w:lineRule="auto"/>
        <w:rPr/>
      </w:pPr>
      <w:r w:rsidDel="00000000" w:rsidR="00000000" w:rsidRPr="00000000">
        <w:rPr>
          <w:rtl w:val="0"/>
        </w:rPr>
        <w:t xml:space="preserve">I boldly affirm: I will become everything God created me to be. I will accomplish every purpose assigned to my life. My journey shall not be cut short. No unclean spirit will disrupt the plan of God concerning me.</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Long life is my portion. Wholeness is my inheritance. Victory is my testimony. Abundant life is my destiny—through Jesus Christ our Lord. Amen.</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